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3FB" w:rsidRPr="00FC5460" w:rsidRDefault="008547B8">
      <w:pPr>
        <w:rPr>
          <w:rFonts w:ascii="Futura" w:hAnsi="Futura" w:cs="Futura"/>
          <w:b/>
          <w:sz w:val="20"/>
          <w:szCs w:val="20"/>
        </w:rPr>
      </w:pPr>
      <w:r w:rsidRPr="00FC5460">
        <w:rPr>
          <w:rFonts w:ascii="Futura" w:hAnsi="Futura" w:cs="Futura"/>
          <w:b/>
          <w:sz w:val="20"/>
          <w:szCs w:val="20"/>
        </w:rPr>
        <w:t>Appendix 20</w:t>
      </w:r>
    </w:p>
    <w:p w:rsidR="00F64CF2" w:rsidRPr="00FC5460" w:rsidRDefault="008547B8" w:rsidP="00F64CF2">
      <w:pPr>
        <w:rPr>
          <w:rFonts w:ascii="Futura" w:hAnsi="Futura" w:cs="Futura"/>
          <w:b/>
          <w:sz w:val="20"/>
        </w:rPr>
      </w:pPr>
      <w:r w:rsidRPr="00FC5460">
        <w:rPr>
          <w:rFonts w:ascii="Futura" w:hAnsi="Futura" w:cs="Futura"/>
          <w:b/>
          <w:sz w:val="20"/>
        </w:rPr>
        <w:t>Recruitment of International T</w:t>
      </w:r>
      <w:r w:rsidR="00F64CF2" w:rsidRPr="00FC5460">
        <w:rPr>
          <w:rFonts w:ascii="Futura" w:hAnsi="Futura" w:cs="Futura"/>
          <w:b/>
          <w:sz w:val="20"/>
        </w:rPr>
        <w:t>eachers.</w:t>
      </w:r>
    </w:p>
    <w:p w:rsidR="00F64CF2" w:rsidRPr="00FC5460" w:rsidRDefault="00F64CF2" w:rsidP="00F64CF2">
      <w:pPr>
        <w:rPr>
          <w:rFonts w:ascii="Futura" w:hAnsi="Futura" w:cs="Futura"/>
          <w:sz w:val="20"/>
        </w:rPr>
      </w:pP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8"/>
        <w:gridCol w:w="2565"/>
      </w:tblGrid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b/>
                <w:sz w:val="20"/>
              </w:rPr>
            </w:pPr>
            <w:r w:rsidRPr="00FC5460">
              <w:rPr>
                <w:rFonts w:ascii="Futura" w:hAnsi="Futura" w:cs="Futura"/>
                <w:b/>
                <w:sz w:val="20"/>
              </w:rPr>
              <w:t>Activity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b/>
                <w:sz w:val="20"/>
              </w:rPr>
            </w:pPr>
            <w:r w:rsidRPr="00FC5460">
              <w:rPr>
                <w:rFonts w:ascii="Futura" w:hAnsi="Futura" w:cs="Futura"/>
                <w:b/>
                <w:sz w:val="20"/>
              </w:rPr>
              <w:t>Responsibility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 xml:space="preserve">Notify </w:t>
            </w:r>
            <w:r w:rsidR="00FC5460">
              <w:rPr>
                <w:rFonts w:ascii="Futura" w:hAnsi="Futura" w:cs="Futura"/>
                <w:sz w:val="20"/>
              </w:rPr>
              <w:t>IMED</w:t>
            </w:r>
            <w:r w:rsidRPr="00FC5460">
              <w:rPr>
                <w:rFonts w:ascii="Futura" w:hAnsi="Futura" w:cs="Futura"/>
                <w:sz w:val="20"/>
              </w:rPr>
              <w:t xml:space="preserve"> Education about vacancies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School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Produce long list from pool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Send information about long listed candidates to school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 xml:space="preserve">Produce shortlist. 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School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 xml:space="preserve">Notify </w:t>
            </w:r>
            <w:r w:rsidR="00FC5460">
              <w:rPr>
                <w:rFonts w:ascii="Futura" w:hAnsi="Futura" w:cs="Futura"/>
                <w:sz w:val="20"/>
              </w:rPr>
              <w:t>IMED</w:t>
            </w:r>
            <w:r w:rsidRPr="00FC5460">
              <w:rPr>
                <w:rFonts w:ascii="Futura" w:hAnsi="Futura" w:cs="Futura"/>
                <w:sz w:val="20"/>
              </w:rPr>
              <w:t xml:space="preserve"> Education about shortlist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School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Request first and second references on shortlisted candidates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Invite shortlisted candidates to final interviews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Prepare interview papers, waiting room, interview room etc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Prepare for interviews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Conduct interviews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School with</w:t>
            </w:r>
            <w:r w:rsidR="003D0476" w:rsidRPr="00FC5460">
              <w:rPr>
                <w:rFonts w:ascii="Futura" w:hAnsi="Futura" w:cs="Futura"/>
                <w:sz w:val="20"/>
              </w:rPr>
              <w:t xml:space="preserve"> </w:t>
            </w:r>
            <w:r w:rsidR="00FC5460"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Choose candidates for appointment</w:t>
            </w:r>
          </w:p>
        </w:tc>
        <w:tc>
          <w:tcPr>
            <w:tcW w:w="2565" w:type="dxa"/>
          </w:tcPr>
          <w:p w:rsidR="00F64CF2" w:rsidRPr="00FC5460" w:rsidRDefault="00F64CF2" w:rsidP="003D0476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 xml:space="preserve">School with advice from </w:t>
            </w:r>
            <w:r w:rsidR="00FC5460">
              <w:rPr>
                <w:rFonts w:ascii="Futura" w:hAnsi="Futura" w:cs="Futura"/>
                <w:sz w:val="20"/>
              </w:rPr>
              <w:t>IMED</w:t>
            </w:r>
            <w:r w:rsidRPr="00FC5460">
              <w:rPr>
                <w:rFonts w:ascii="Futura" w:hAnsi="Futura" w:cs="Futura"/>
                <w:sz w:val="20"/>
              </w:rPr>
              <w:t xml:space="preserve"> and SESD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Make initial offer to successful candidate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Send formal offer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SESD</w:t>
            </w:r>
            <w:r w:rsidR="00FC5460">
              <w:rPr>
                <w:rFonts w:ascii="Futura" w:hAnsi="Futura" w:cs="Futura"/>
                <w:sz w:val="20"/>
              </w:rPr>
              <w:t>/</w:t>
            </w:r>
            <w:r w:rsidR="006C0AC5" w:rsidRPr="00FC5460">
              <w:rPr>
                <w:rFonts w:ascii="Futura" w:hAnsi="Futura" w:cs="Futura"/>
                <w:sz w:val="20"/>
              </w:rPr>
              <w:t xml:space="preserve">Head </w:t>
            </w:r>
            <w:proofErr w:type="gramStart"/>
            <w:r w:rsidR="006C0AC5" w:rsidRPr="00FC5460">
              <w:rPr>
                <w:rFonts w:ascii="Futura" w:hAnsi="Futura" w:cs="Futura"/>
                <w:sz w:val="20"/>
              </w:rPr>
              <w:t>teachers</w:t>
            </w:r>
            <w:proofErr w:type="gramEnd"/>
            <w:r w:rsidR="006C0AC5" w:rsidRPr="00FC5460">
              <w:rPr>
                <w:rFonts w:ascii="Futura" w:hAnsi="Futura" w:cs="Futura"/>
                <w:sz w:val="20"/>
              </w:rPr>
              <w:t xml:space="preserve"> responsibility to trigger process via standard procedure. And also to liaise with new teacher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Initiate police checks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Notify unsuccessful interviewees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Receive and process expense claims</w:t>
            </w:r>
          </w:p>
        </w:tc>
        <w:tc>
          <w:tcPr>
            <w:tcW w:w="2565" w:type="dxa"/>
          </w:tcPr>
          <w:p w:rsidR="00F64CF2" w:rsidRPr="00FC5460" w:rsidRDefault="00FC5460" w:rsidP="00414B23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IMED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Arrange travel, visa etc</w:t>
            </w:r>
          </w:p>
        </w:tc>
        <w:tc>
          <w:tcPr>
            <w:tcW w:w="2565" w:type="dxa"/>
          </w:tcPr>
          <w:p w:rsidR="00F64CF2" w:rsidRPr="00FC5460" w:rsidRDefault="00F64CF2" w:rsidP="006C0AC5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SESD</w:t>
            </w:r>
            <w:r w:rsidR="006C0AC5" w:rsidRPr="00FC5460">
              <w:rPr>
                <w:rFonts w:ascii="Futura" w:hAnsi="Futura" w:cs="Futura"/>
                <w:sz w:val="20"/>
              </w:rPr>
              <w:t xml:space="preserve"> Head teachers responsibility to lead transfer and liaise with </w:t>
            </w:r>
            <w:r w:rsidR="006C0AC5" w:rsidRPr="00FC5460">
              <w:rPr>
                <w:rFonts w:ascii="Futura" w:hAnsi="Futura" w:cs="Futura"/>
                <w:sz w:val="20"/>
              </w:rPr>
              <w:lastRenderedPageBreak/>
              <w:t>appointed teacher</w:t>
            </w:r>
          </w:p>
        </w:tc>
      </w:tr>
      <w:tr w:rsidR="00F64CF2" w:rsidRPr="00900168" w:rsidTr="00F64CF2">
        <w:trPr>
          <w:jc w:val="center"/>
        </w:trPr>
        <w:tc>
          <w:tcPr>
            <w:tcW w:w="6518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lastRenderedPageBreak/>
              <w:t>Issue contracts</w:t>
            </w:r>
          </w:p>
        </w:tc>
        <w:tc>
          <w:tcPr>
            <w:tcW w:w="2565" w:type="dxa"/>
          </w:tcPr>
          <w:p w:rsidR="00F64CF2" w:rsidRPr="00FC5460" w:rsidRDefault="00F64CF2" w:rsidP="00414B23">
            <w:pPr>
              <w:rPr>
                <w:rFonts w:ascii="Futura" w:hAnsi="Futura" w:cs="Futura"/>
                <w:sz w:val="20"/>
              </w:rPr>
            </w:pPr>
            <w:r w:rsidRPr="00FC5460">
              <w:rPr>
                <w:rFonts w:ascii="Futura" w:hAnsi="Futura" w:cs="Futura"/>
                <w:sz w:val="20"/>
              </w:rPr>
              <w:t>SESD</w:t>
            </w:r>
            <w:r w:rsidR="006C0AC5" w:rsidRPr="00FC5460">
              <w:rPr>
                <w:rFonts w:ascii="Futura" w:hAnsi="Futura" w:cs="Futura"/>
                <w:sz w:val="20"/>
              </w:rPr>
              <w:t xml:space="preserve"> Head teachers responsibility to monitor and follow up</w:t>
            </w:r>
          </w:p>
        </w:tc>
      </w:tr>
    </w:tbl>
    <w:p w:rsidR="00F64CF2" w:rsidRPr="00FC5460" w:rsidRDefault="00F64CF2" w:rsidP="00F64CF2">
      <w:pPr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 </w:t>
      </w:r>
    </w:p>
    <w:p w:rsidR="00F64CF2" w:rsidRPr="00FC5460" w:rsidRDefault="00F64CF2" w:rsidP="00F64CF2">
      <w:pPr>
        <w:pStyle w:val="Kop1"/>
        <w:rPr>
          <w:rFonts w:ascii="Futura" w:hAnsi="Futura" w:cs="Futura"/>
          <w:b w:val="0"/>
          <w:sz w:val="20"/>
        </w:rPr>
      </w:pPr>
      <w:r w:rsidRPr="00FC5460">
        <w:rPr>
          <w:rFonts w:ascii="Futura" w:hAnsi="Futura" w:cs="Futura"/>
          <w:b w:val="0"/>
          <w:sz w:val="20"/>
        </w:rPr>
        <w:t>This is aligned to the Shell recruitment process as outlined in their document ‘recruitment of Teaching Personnel for Shell Schools’:</w:t>
      </w:r>
    </w:p>
    <w:p w:rsidR="00F64CF2" w:rsidRPr="00FC5460" w:rsidRDefault="00F64CF2" w:rsidP="00F64CF2">
      <w:pPr>
        <w:rPr>
          <w:rFonts w:ascii="Futura" w:hAnsi="Futura" w:cs="Futura"/>
          <w:sz w:val="20"/>
        </w:rPr>
      </w:pPr>
    </w:p>
    <w:p w:rsidR="008547B8" w:rsidRPr="00FC5460" w:rsidRDefault="008547B8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 xml:space="preserve">Attraction and Applying  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External advertisement.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prepares an external advertisement adhering to the Shell marketing standards.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Shell Education Services Department approves external advertisement.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posts external advertisement on their website and in relevant press e.g. TES.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Screening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collects &amp; screens applications based on minimum screening criteria.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Telephone interviews 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interviews applicants &amp; forms a pool based on the interview results.</w:t>
      </w:r>
      <w:r w:rsidR="008547B8" w:rsidRPr="00FC5460">
        <w:rPr>
          <w:rFonts w:ascii="Futura" w:hAnsi="Futura" w:cs="Futura"/>
          <w:sz w:val="20"/>
          <w:lang w:val="en-US"/>
        </w:rPr>
        <w:t xml:space="preserve"> See </w:t>
      </w:r>
      <w:r w:rsidR="008547B8" w:rsidRPr="00FC5460">
        <w:rPr>
          <w:rFonts w:ascii="Futura" w:hAnsi="Futura" w:cs="Futura"/>
          <w:color w:val="C00000"/>
          <w:sz w:val="20"/>
          <w:lang w:val="en-US"/>
        </w:rPr>
        <w:t>appendix 19</w:t>
      </w:r>
      <w:r w:rsidR="00F64CF2" w:rsidRPr="00FC5460">
        <w:rPr>
          <w:rFonts w:ascii="Futura" w:hAnsi="Futura" w:cs="Futura"/>
          <w:sz w:val="20"/>
          <w:lang w:val="en-US"/>
        </w:rPr>
        <w:t>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Vacancy Planning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Vacancy identified and approved</w:t>
      </w:r>
    </w:p>
    <w:p w:rsidR="00F64CF2" w:rsidRPr="00FC5460" w:rsidRDefault="008547B8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 xml:space="preserve"> identifies a vacancy.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HR Manager of the BOU approves the vacancy.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Hiring request (Vacancy notification form – see appendix 22)</w:t>
      </w:r>
    </w:p>
    <w:p w:rsidR="00F64CF2" w:rsidRPr="00FC5460" w:rsidRDefault="008547B8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 xml:space="preserve"> sends a hiring request to </w:t>
      </w:r>
      <w:r w:rsidR="00FC5460">
        <w:rPr>
          <w:rFonts w:ascii="Futura" w:hAnsi="Futura" w:cs="Futura"/>
          <w:sz w:val="20"/>
          <w:lang w:val="en-US"/>
        </w:rPr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Education with a copy to line manager,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HR in the business and Shell Education Services Department.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t>IMED</w:t>
      </w:r>
      <w:r w:rsidR="003D0476" w:rsidRPr="00FC5460">
        <w:rPr>
          <w:rFonts w:ascii="Futura" w:hAnsi="Futura" w:cs="Futura"/>
          <w:sz w:val="20"/>
          <w:lang w:val="en-US"/>
        </w:rPr>
        <w:t xml:space="preserve"> </w:t>
      </w:r>
      <w:r w:rsidR="00F64CF2" w:rsidRPr="00FC5460">
        <w:rPr>
          <w:rFonts w:ascii="Futura" w:hAnsi="Futura" w:cs="Futura"/>
          <w:sz w:val="20"/>
          <w:lang w:val="en-US"/>
        </w:rPr>
        <w:t>collects all the hiring requests and reports them to Shell Education Services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Department.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Selection &amp; Interview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Short list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lastRenderedPageBreak/>
        <w:t>IMED</w:t>
      </w:r>
      <w:r w:rsidR="003D0476" w:rsidRPr="00FC5460">
        <w:rPr>
          <w:rFonts w:ascii="Futura" w:hAnsi="Futura" w:cs="Futura"/>
          <w:sz w:val="20"/>
          <w:lang w:val="en-US"/>
        </w:rPr>
        <w:t xml:space="preserve"> </w:t>
      </w:r>
      <w:r w:rsidR="00F64CF2" w:rsidRPr="00FC5460">
        <w:rPr>
          <w:rFonts w:ascii="Futura" w:hAnsi="Futura" w:cs="Futura"/>
          <w:sz w:val="20"/>
          <w:lang w:val="en-US"/>
        </w:rPr>
        <w:t>selects applications from the pool, verifies the latest status &amp; prepares a short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list of applicants.</w:t>
      </w:r>
    </w:p>
    <w:p w:rsidR="00F64CF2" w:rsidRPr="00FC5460" w:rsidRDefault="00FC5460" w:rsidP="00F64CF2">
      <w:pPr>
        <w:autoSpaceDE w:val="0"/>
        <w:autoSpaceDN w:val="0"/>
        <w:adjustRightInd w:val="0"/>
        <w:rPr>
          <w:rFonts w:ascii="Futura" w:hAnsi="Futura" w:cs="Futura"/>
        </w:rPr>
      </w:pPr>
      <w:r>
        <w:rPr>
          <w:rFonts w:ascii="Futura" w:hAnsi="Futura" w:cs="Futura"/>
          <w:sz w:val="20"/>
          <w:lang w:val="en-US"/>
        </w:rPr>
        <w:t>IMED</w:t>
      </w:r>
      <w:r w:rsidR="003D0476" w:rsidRPr="00FC5460">
        <w:rPr>
          <w:rFonts w:ascii="Futura" w:hAnsi="Futura" w:cs="Futura"/>
          <w:sz w:val="20"/>
          <w:lang w:val="en-US"/>
        </w:rPr>
        <w:t xml:space="preserve"> </w:t>
      </w:r>
      <w:r w:rsidR="00F64CF2" w:rsidRPr="00FC5460">
        <w:rPr>
          <w:rFonts w:ascii="Futura" w:hAnsi="Futura" w:cs="Futura"/>
          <w:sz w:val="20"/>
          <w:lang w:val="en-US"/>
        </w:rPr>
        <w:t xml:space="preserve">provides </w:t>
      </w:r>
      <w:r w:rsidR="008547B8"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 xml:space="preserve"> &amp; Shell Education Services Department with the short list of candidates, interview reports. 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Short list review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 xml:space="preserve">If necessary </w:t>
      </w:r>
      <w:r w:rsidR="008547B8" w:rsidRPr="00FC5460">
        <w:rPr>
          <w:rFonts w:ascii="Futura" w:hAnsi="Futura" w:cs="Futura"/>
          <w:sz w:val="20"/>
          <w:lang w:val="en-US"/>
        </w:rPr>
        <w:t>head teacher</w:t>
      </w:r>
      <w:r w:rsidRPr="00FC5460">
        <w:rPr>
          <w:rFonts w:ascii="Futura" w:hAnsi="Futura" w:cs="Futura"/>
          <w:sz w:val="20"/>
          <w:lang w:val="en-US"/>
        </w:rPr>
        <w:t xml:space="preserve"> interviews candidates on telephone.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Shortlist sign off</w:t>
      </w:r>
    </w:p>
    <w:p w:rsidR="00F64CF2" w:rsidRPr="00FC5460" w:rsidRDefault="008547B8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 xml:space="preserve"> &amp;</w:t>
      </w:r>
      <w:r w:rsidR="00FC5460">
        <w:rPr>
          <w:rFonts w:ascii="Futura" w:hAnsi="Futura" w:cs="Futura"/>
          <w:sz w:val="20"/>
          <w:lang w:val="en-US"/>
        </w:rPr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Education approve candidates for final assessment from a shortlist </w:t>
      </w:r>
      <w:r w:rsidR="00F64CF2" w:rsidRPr="00FC5460">
        <w:rPr>
          <w:rFonts w:ascii="Futura" w:hAnsi="Futura" w:cs="Futura"/>
          <w:sz w:val="20"/>
        </w:rPr>
        <w:t xml:space="preserve">presented by </w:t>
      </w:r>
      <w:r w:rsidR="00FC5460">
        <w:rPr>
          <w:rFonts w:ascii="Futura" w:hAnsi="Futura" w:cs="Futura"/>
          <w:sz w:val="20"/>
        </w:rPr>
        <w:t>IMED</w:t>
      </w:r>
      <w:r w:rsidR="00F64CF2" w:rsidRPr="00FC5460">
        <w:rPr>
          <w:rFonts w:ascii="Futura" w:hAnsi="Futura" w:cs="Futura"/>
          <w:sz w:val="20"/>
        </w:rPr>
        <w:t xml:space="preserve"> Education.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 xml:space="preserve">Shell Education Services Department conducts peer review once </w:t>
      </w:r>
      <w:r w:rsidR="00FC5460">
        <w:rPr>
          <w:rFonts w:ascii="Futura" w:hAnsi="Futura" w:cs="Futura"/>
          <w:sz w:val="20"/>
          <w:lang w:val="en-US"/>
        </w:rPr>
        <w:t>IMED</w:t>
      </w:r>
      <w:r w:rsidRPr="00FC5460">
        <w:rPr>
          <w:rFonts w:ascii="Futura" w:hAnsi="Futura" w:cs="Futura"/>
          <w:sz w:val="20"/>
          <w:lang w:val="en-US"/>
        </w:rPr>
        <w:t xml:space="preserve"> Education has invited </w:t>
      </w:r>
      <w:r w:rsidRPr="00FC5460">
        <w:rPr>
          <w:rFonts w:ascii="Futura" w:hAnsi="Futura" w:cs="Futura"/>
          <w:sz w:val="20"/>
        </w:rPr>
        <w:t>candidates to the final assessment.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sz w:val="20"/>
        </w:rPr>
        <w:t xml:space="preserve"> 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Assessment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Final assessment </w:t>
      </w:r>
    </w:p>
    <w:p w:rsidR="00F64CF2" w:rsidRPr="00FC5460" w:rsidRDefault="008547B8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>, Shell Education Services Department, any additional assessors and</w:t>
      </w:r>
      <w:r w:rsidRPr="00FC5460">
        <w:rPr>
          <w:rFonts w:ascii="Futura" w:hAnsi="Futura" w:cs="Futura"/>
          <w:sz w:val="20"/>
          <w:lang w:val="en-US"/>
        </w:rPr>
        <w:t>,</w:t>
      </w:r>
      <w:r w:rsidRPr="00FC5460">
        <w:rPr>
          <w:rFonts w:ascii="Futura" w:hAnsi="Futura" w:cs="Futura"/>
          <w:sz w:val="20"/>
        </w:rPr>
        <w:t xml:space="preserve"> if</w:t>
      </w:r>
      <w:r w:rsidR="00F64CF2" w:rsidRPr="00FC5460">
        <w:rPr>
          <w:rFonts w:ascii="Futura" w:hAnsi="Futura" w:cs="Futura"/>
          <w:sz w:val="20"/>
        </w:rPr>
        <w:t xml:space="preserve"> required, functional experts conduct final assessment with each candidate.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Decision to hire</w:t>
      </w:r>
    </w:p>
    <w:p w:rsidR="00F64CF2" w:rsidRPr="00FC5460" w:rsidRDefault="008547B8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 xml:space="preserve">s, Shell Education Services Department and, where applicable </w:t>
      </w:r>
      <w:r w:rsidR="00F64CF2" w:rsidRPr="00FC5460">
        <w:rPr>
          <w:rFonts w:ascii="Futura" w:hAnsi="Futura" w:cs="Futura"/>
          <w:sz w:val="20"/>
        </w:rPr>
        <w:t>additional functional expert review all results after final assessment and come to</w:t>
      </w:r>
      <w:r w:rsidRPr="00FC5460">
        <w:rPr>
          <w:rFonts w:ascii="Futura" w:hAnsi="Futura" w:cs="Futura"/>
          <w:sz w:val="20"/>
        </w:rPr>
        <w:t xml:space="preserve"> </w:t>
      </w:r>
      <w:r w:rsidR="00F64CF2" w:rsidRPr="00FC5460">
        <w:rPr>
          <w:rFonts w:ascii="Futura" w:hAnsi="Futura" w:cs="Futura"/>
          <w:sz w:val="20"/>
        </w:rPr>
        <w:t>hiring decision at the wrap-up meeting, or within 1 working day.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Hire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Offer 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Shell Education Services Department recommends a salary level.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HR Director/Manager of the BOU approves the salary level.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Shell Education Services Department negotiates with the candidates.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Offer generation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>HR in the business initiates an offer &amp; contract documentation through HR services</w:t>
      </w:r>
      <w:r w:rsidRPr="00FC5460">
        <w:rPr>
          <w:rFonts w:ascii="Futura" w:hAnsi="Futura" w:cs="Futura"/>
          <w:sz w:val="20"/>
        </w:rPr>
        <w:t>desk (KW and/or KL).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 xml:space="preserve">HR in the business initiates together with the </w:t>
      </w:r>
      <w:r w:rsidR="008547B8" w:rsidRPr="00FC5460">
        <w:rPr>
          <w:rFonts w:ascii="Futura" w:hAnsi="Futura" w:cs="Futura"/>
          <w:sz w:val="20"/>
          <w:lang w:val="en-US"/>
        </w:rPr>
        <w:t>Head teacher</w:t>
      </w:r>
      <w:r w:rsidRPr="00FC5460">
        <w:rPr>
          <w:rFonts w:ascii="Futura" w:hAnsi="Futura" w:cs="Futura"/>
          <w:sz w:val="20"/>
          <w:lang w:val="en-US"/>
        </w:rPr>
        <w:t xml:space="preserve"> ensures the progress of the </w:t>
      </w:r>
      <w:r w:rsidRPr="00FC5460">
        <w:rPr>
          <w:rFonts w:ascii="Futura" w:hAnsi="Futura" w:cs="Futura"/>
          <w:sz w:val="20"/>
        </w:rPr>
        <w:t>transfer and reports to the Shell Education Services Department on the progress.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  <w:lang w:val="en-US"/>
        </w:rPr>
        <w:t xml:space="preserve">HR services desk (KW and/or KL) sends the offer and contract letters to candidate </w:t>
      </w:r>
      <w:r w:rsidRPr="00FC5460">
        <w:rPr>
          <w:rFonts w:ascii="Futura" w:hAnsi="Futura" w:cs="Futura"/>
          <w:sz w:val="20"/>
        </w:rPr>
        <w:t>and handles the transfer process.</w:t>
      </w:r>
    </w:p>
    <w:p w:rsidR="00F64CF2" w:rsidRPr="00FC5460" w:rsidRDefault="00F64CF2" w:rsidP="00F64CF2">
      <w:pPr>
        <w:autoSpaceDE w:val="0"/>
        <w:autoSpaceDN w:val="0"/>
        <w:adjustRightInd w:val="0"/>
        <w:ind w:firstLine="720"/>
        <w:rPr>
          <w:rFonts w:ascii="Futura" w:hAnsi="Futura" w:cs="Futura"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Reference checks/Police checks </w:t>
      </w:r>
    </w:p>
    <w:p w:rsidR="00F64CF2" w:rsidRPr="00FC5460" w:rsidRDefault="00FC5460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>
        <w:rPr>
          <w:rFonts w:ascii="Futura" w:hAnsi="Futura" w:cs="Futura"/>
          <w:sz w:val="20"/>
          <w:lang w:val="en-US"/>
        </w:rPr>
        <w:lastRenderedPageBreak/>
        <w:t>IMED</w:t>
      </w:r>
      <w:r w:rsidR="00F64CF2" w:rsidRPr="00FC5460">
        <w:rPr>
          <w:rFonts w:ascii="Futura" w:hAnsi="Futura" w:cs="Futura"/>
          <w:sz w:val="20"/>
          <w:lang w:val="en-US"/>
        </w:rPr>
        <w:t xml:space="preserve"> initiates reference &amp; police checks in parallel with offer generation.</w:t>
      </w: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Transition to on-boarding</w:t>
      </w:r>
    </w:p>
    <w:p w:rsidR="00F64CF2" w:rsidRPr="00FC5460" w:rsidRDefault="008547B8" w:rsidP="00F64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sz w:val="20"/>
          <w:lang w:val="en-US"/>
        </w:rPr>
      </w:pPr>
      <w:r w:rsidRPr="00FC5460">
        <w:rPr>
          <w:rFonts w:ascii="Futura" w:hAnsi="Futura" w:cs="Futura"/>
          <w:sz w:val="20"/>
          <w:lang w:val="en-US"/>
        </w:rPr>
        <w:t>Head teacher</w:t>
      </w:r>
      <w:r w:rsidR="00F64CF2" w:rsidRPr="00FC5460">
        <w:rPr>
          <w:rFonts w:ascii="Futura" w:hAnsi="Futura" w:cs="Futura"/>
          <w:sz w:val="20"/>
          <w:lang w:val="en-US"/>
        </w:rPr>
        <w:t xml:space="preserve"> and HR in the Business monitor the transfer process &amp; on-boards</w:t>
      </w:r>
    </w:p>
    <w:p w:rsidR="00F64CF2" w:rsidRPr="00FC5460" w:rsidRDefault="00F64CF2" w:rsidP="00F64CF2">
      <w:pPr>
        <w:autoSpaceDE w:val="0"/>
        <w:autoSpaceDN w:val="0"/>
        <w:adjustRightInd w:val="0"/>
        <w:ind w:firstLine="72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the candidate.</w:t>
      </w:r>
    </w:p>
    <w:p w:rsidR="00F64CF2" w:rsidRPr="00FC5460" w:rsidRDefault="00F64CF2" w:rsidP="00F64CF2">
      <w:pPr>
        <w:autoSpaceDE w:val="0"/>
        <w:autoSpaceDN w:val="0"/>
        <w:adjustRightInd w:val="0"/>
        <w:ind w:firstLine="720"/>
        <w:rPr>
          <w:rFonts w:ascii="Futura" w:hAnsi="Futura" w:cs="Futura"/>
          <w:i/>
          <w:sz w:val="20"/>
        </w:rPr>
      </w:pPr>
    </w:p>
    <w:p w:rsidR="00F64CF2" w:rsidRPr="00FC5460" w:rsidRDefault="00F64CF2" w:rsidP="00F64CF2">
      <w:pPr>
        <w:rPr>
          <w:rFonts w:ascii="Futura" w:hAnsi="Futura" w:cs="Futura"/>
          <w:b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spacing w:after="0" w:line="240" w:lineRule="auto"/>
        <w:contextualSpacing/>
        <w:rPr>
          <w:rFonts w:ascii="Futura" w:hAnsi="Futura" w:cs="Futura"/>
          <w:b/>
          <w:sz w:val="20"/>
          <w:lang w:val="en-US"/>
        </w:rPr>
      </w:pPr>
      <w:r w:rsidRPr="00FC5460">
        <w:rPr>
          <w:rFonts w:ascii="Futura" w:hAnsi="Futura" w:cs="Futura"/>
          <w:b/>
          <w:sz w:val="20"/>
          <w:lang w:val="en-US"/>
        </w:rPr>
        <w:t>Roles and responsibilities.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Shell has designated different roles and responsibilities to different groups of people. They are: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Shell Education Services Department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 xml:space="preserve">Role </w:t>
      </w:r>
      <w:r w:rsidRPr="00FC5460">
        <w:rPr>
          <w:rFonts w:ascii="Futura" w:hAnsi="Futura" w:cs="Futura"/>
          <w:sz w:val="20"/>
        </w:rPr>
        <w:t>– Shell HRR/R Education Services Department have an advisory role, ensures high standards &amp; maintains the overall quality of the teaching skill pool, owner of the global contracts with the suppliers, custodian of the recruitment procedure, standards, competencies and job descriptions for teaching personnel.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Responsibilities</w:t>
      </w:r>
      <w:r w:rsidRPr="00FC5460">
        <w:rPr>
          <w:rFonts w:ascii="Futura" w:hAnsi="Futura" w:cs="Futura"/>
          <w:sz w:val="20"/>
        </w:rPr>
        <w:t>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Provides general guidance in the recruitment process of teaching personnel.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Approves deviations in the job descriptions.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Approves the advertisements (together with the HT) Approves list of the candidates for a final assessment.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When necessary, participates in final assessments as a trained assessor and a functional expert.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Recommends salary level, liaises with </w:t>
      </w:r>
      <w:proofErr w:type="spellStart"/>
      <w:r w:rsidRPr="00FC5460">
        <w:rPr>
          <w:rFonts w:ascii="Futura" w:hAnsi="Futura" w:cs="Futura"/>
          <w:sz w:val="20"/>
        </w:rPr>
        <w:t>HRiB</w:t>
      </w:r>
      <w:proofErr w:type="spellEnd"/>
      <w:r w:rsidRPr="00FC5460">
        <w:rPr>
          <w:rFonts w:ascii="Futura" w:hAnsi="Futura" w:cs="Futura"/>
          <w:sz w:val="20"/>
        </w:rPr>
        <w:t xml:space="preserve"> </w:t>
      </w:r>
      <w:bookmarkStart w:id="0" w:name="_GoBack"/>
      <w:r w:rsidRPr="00FC5460">
        <w:rPr>
          <w:rFonts w:ascii="Futura" w:hAnsi="Futura" w:cs="Futura"/>
          <w:sz w:val="20"/>
        </w:rPr>
        <w:t>in BOU</w:t>
      </w:r>
      <w:bookmarkEnd w:id="0"/>
      <w:r w:rsidRPr="00FC5460">
        <w:rPr>
          <w:rFonts w:ascii="Futura" w:hAnsi="Futura" w:cs="Futura"/>
          <w:sz w:val="20"/>
        </w:rPr>
        <w:t>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Makes a verbal offer and negotiates with a successful candidate.</w:t>
      </w:r>
    </w:p>
    <w:p w:rsidR="00F64CF2" w:rsidRPr="00FC5460" w:rsidRDefault="008547B8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Head teacher</w:t>
      </w:r>
      <w:r w:rsidR="00F64CF2" w:rsidRPr="00FC5460">
        <w:rPr>
          <w:rFonts w:ascii="Futura" w:hAnsi="Futura" w:cs="Futura"/>
          <w:b/>
          <w:bCs/>
          <w:sz w:val="20"/>
        </w:rPr>
        <w:t xml:space="preserve"> 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Role</w:t>
      </w:r>
      <w:r w:rsidRPr="00FC5460">
        <w:rPr>
          <w:rFonts w:ascii="Futura" w:hAnsi="Futura" w:cs="Futura"/>
          <w:sz w:val="20"/>
        </w:rPr>
        <w:t xml:space="preserve"> – the line manager and the owner of a vacancy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Responsibilities</w:t>
      </w:r>
      <w:r w:rsidRPr="00FC5460">
        <w:rPr>
          <w:rFonts w:ascii="Futura" w:hAnsi="Futura" w:cs="Futura"/>
          <w:sz w:val="20"/>
        </w:rPr>
        <w:t>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Identifies a vacancy.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Adjusts a general job description to a specific vacancy.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Initiates the recruitment process.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Interviews the short listed candidates on telephone (if necessary).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lastRenderedPageBreak/>
        <w:t>Approves (together with Shell Education Services Department) the list of the candidates for the final assessment.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Participates in the final assessment as a functional expert.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Contributes to decision on the candidates (hire/regret, salary level).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Initiates the offer process.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Ensures the progress of the transfer.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Reports to SESD on progress of transfer.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On-boards the new staff member.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HR Director of OU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Role</w:t>
      </w:r>
      <w:r w:rsidRPr="00FC5460">
        <w:rPr>
          <w:rFonts w:ascii="Futura" w:hAnsi="Futura" w:cs="Futura"/>
          <w:sz w:val="20"/>
        </w:rPr>
        <w:t xml:space="preserve"> – line manager of </w:t>
      </w:r>
      <w:r w:rsidR="008547B8" w:rsidRPr="00FC5460">
        <w:rPr>
          <w:rFonts w:ascii="Futura" w:hAnsi="Futura" w:cs="Futura"/>
          <w:sz w:val="20"/>
        </w:rPr>
        <w:t>head teacher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sz w:val="20"/>
        </w:rPr>
      </w:pPr>
      <w:r w:rsidRPr="00FC5460">
        <w:rPr>
          <w:rFonts w:ascii="Futura" w:hAnsi="Futura" w:cs="Futura"/>
          <w:b/>
          <w:sz w:val="20"/>
        </w:rPr>
        <w:t>Responsibilities: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Signs off a vacancy based on the request from the </w:t>
      </w:r>
      <w:r w:rsidR="008547B8" w:rsidRPr="00FC5460">
        <w:rPr>
          <w:rFonts w:ascii="Futura" w:hAnsi="Futura" w:cs="Futura"/>
          <w:sz w:val="20"/>
        </w:rPr>
        <w:t>head teacher</w:t>
      </w:r>
      <w:r w:rsidRPr="00FC5460">
        <w:rPr>
          <w:rFonts w:ascii="Futura" w:hAnsi="Futura" w:cs="Futura"/>
          <w:sz w:val="20"/>
        </w:rPr>
        <w:t>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Contributes to the final decision on the salary of the successful candidate recruitment of teaching personnel for shell schools. 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HR in the Business (HRiB)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Role</w:t>
      </w:r>
      <w:r w:rsidRPr="00FC5460">
        <w:rPr>
          <w:rFonts w:ascii="Futura" w:hAnsi="Futura" w:cs="Futura"/>
          <w:sz w:val="20"/>
        </w:rPr>
        <w:t xml:space="preserve"> – operational support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Responsibilities</w:t>
      </w:r>
      <w:r w:rsidRPr="00FC5460">
        <w:rPr>
          <w:rFonts w:ascii="Futura" w:hAnsi="Futura" w:cs="Futura"/>
          <w:sz w:val="20"/>
        </w:rPr>
        <w:t>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Aware of the recruitment process and on-going recruitment progress.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Initiates the offer process via HR Online or other local system or practice.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 xml:space="preserve">Liaises with the </w:t>
      </w:r>
      <w:r w:rsidR="008547B8" w:rsidRPr="00FC5460">
        <w:rPr>
          <w:rFonts w:ascii="Futura" w:hAnsi="Futura" w:cs="Futura"/>
          <w:sz w:val="20"/>
        </w:rPr>
        <w:t>head teacher</w:t>
      </w:r>
      <w:r w:rsidRPr="00FC5460">
        <w:rPr>
          <w:rFonts w:ascii="Futura" w:hAnsi="Futura" w:cs="Futura"/>
          <w:sz w:val="20"/>
        </w:rPr>
        <w:t xml:space="preserve"> and HR services desk and ensures that the transfer process is completed on time.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On-boards the new staff member together with the HT.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HR Services Desks (KW and/or KL)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Role</w:t>
      </w:r>
      <w:r w:rsidRPr="00FC5460">
        <w:rPr>
          <w:rFonts w:ascii="Futura" w:hAnsi="Futura" w:cs="Futura"/>
          <w:sz w:val="20"/>
        </w:rPr>
        <w:t xml:space="preserve"> – operational support during the transfer process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sz w:val="20"/>
        </w:rPr>
      </w:pPr>
      <w:r w:rsidRPr="00FC5460">
        <w:rPr>
          <w:rFonts w:ascii="Futura" w:hAnsi="Futura" w:cs="Futura"/>
          <w:b/>
          <w:sz w:val="20"/>
        </w:rPr>
        <w:lastRenderedPageBreak/>
        <w:t>Responsibilities: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Prepares employment documentation and handles the transfer process.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b/>
          <w:bCs/>
          <w:sz w:val="20"/>
        </w:rPr>
      </w:pPr>
      <w:r w:rsidRPr="00FC5460">
        <w:rPr>
          <w:rFonts w:ascii="Futura" w:hAnsi="Futura" w:cs="Futura"/>
          <w:b/>
          <w:bCs/>
          <w:sz w:val="20"/>
        </w:rPr>
        <w:t>Supplier (Recruitment Agency)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 xml:space="preserve">Role </w:t>
      </w:r>
      <w:r w:rsidRPr="00FC5460">
        <w:rPr>
          <w:rFonts w:ascii="Futura" w:hAnsi="Futura" w:cs="Futura"/>
          <w:sz w:val="20"/>
        </w:rPr>
        <w:t>– Supplier of the candidates from candidate pool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b/>
          <w:sz w:val="20"/>
        </w:rPr>
        <w:t>Responsibilities</w:t>
      </w:r>
      <w:r w:rsidRPr="00FC5460">
        <w:rPr>
          <w:rFonts w:ascii="Futura" w:hAnsi="Futura" w:cs="Futura"/>
          <w:sz w:val="20"/>
        </w:rPr>
        <w:t>: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Maintains the candidate’s pool.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Advertises vacancy for the teachers’ pool on behalf of Shell.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Screens applications.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Conducts screening interviews and provides interview reports.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Recommends the shortlist of the candidates.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Arranges final assessments in conjunction with SESD.</w:t>
      </w:r>
    </w:p>
    <w:p w:rsidR="00F64CF2" w:rsidRPr="00FC5460" w:rsidRDefault="00F64CF2" w:rsidP="00F64CF2">
      <w:pPr>
        <w:autoSpaceDE w:val="0"/>
        <w:autoSpaceDN w:val="0"/>
        <w:adjustRightInd w:val="0"/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Facilitates final assessments.</w:t>
      </w:r>
    </w:p>
    <w:p w:rsidR="00F64CF2" w:rsidRPr="00FC5460" w:rsidRDefault="00F64CF2" w:rsidP="00F64CF2">
      <w:pPr>
        <w:rPr>
          <w:rFonts w:ascii="Futura" w:hAnsi="Futura" w:cs="Futura"/>
          <w:sz w:val="20"/>
        </w:rPr>
      </w:pPr>
      <w:r w:rsidRPr="00FC5460">
        <w:rPr>
          <w:rFonts w:ascii="Futura" w:hAnsi="Futura" w:cs="Futura"/>
          <w:sz w:val="20"/>
        </w:rPr>
        <w:t>Participates in the final assessment as a functional expert.</w:t>
      </w:r>
    </w:p>
    <w:p w:rsidR="00F64CF2" w:rsidRPr="00FC5460" w:rsidRDefault="00F64CF2">
      <w:pPr>
        <w:rPr>
          <w:rFonts w:ascii="Futura" w:hAnsi="Futura" w:cs="Futura"/>
          <w:b/>
          <w:sz w:val="20"/>
          <w:szCs w:val="20"/>
        </w:rPr>
      </w:pPr>
    </w:p>
    <w:sectPr w:rsidR="00F64CF2" w:rsidRPr="00FC5460" w:rsidSect="000753F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B18" w:rsidRDefault="00FD5B18" w:rsidP="000409C8">
      <w:pPr>
        <w:spacing w:after="0" w:line="240" w:lineRule="auto"/>
      </w:pPr>
      <w:r>
        <w:separator/>
      </w:r>
    </w:p>
  </w:endnote>
  <w:endnote w:type="continuationSeparator" w:id="0">
    <w:p w:rsidR="00FD5B18" w:rsidRDefault="00FD5B18" w:rsidP="0004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IOEJ A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9C8" w:rsidRDefault="000409C8">
    <w:pPr>
      <w:pStyle w:val="Voettekst"/>
    </w:pPr>
  </w:p>
  <w:p w:rsidR="000409C8" w:rsidRDefault="000409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B18" w:rsidRDefault="00FD5B18" w:rsidP="000409C8">
      <w:pPr>
        <w:spacing w:after="0" w:line="240" w:lineRule="auto"/>
      </w:pPr>
      <w:r>
        <w:separator/>
      </w:r>
    </w:p>
  </w:footnote>
  <w:footnote w:type="continuationSeparator" w:id="0">
    <w:p w:rsidR="00FD5B18" w:rsidRDefault="00FD5B18" w:rsidP="0004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1A2B"/>
    <w:multiLevelType w:val="hybridMultilevel"/>
    <w:tmpl w:val="32C0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F2"/>
    <w:rsid w:val="000409C8"/>
    <w:rsid w:val="000753FB"/>
    <w:rsid w:val="000C0534"/>
    <w:rsid w:val="003D0476"/>
    <w:rsid w:val="005020E0"/>
    <w:rsid w:val="005879BA"/>
    <w:rsid w:val="006815D5"/>
    <w:rsid w:val="006C0AC5"/>
    <w:rsid w:val="00723F9A"/>
    <w:rsid w:val="00824F28"/>
    <w:rsid w:val="008547B8"/>
    <w:rsid w:val="00900168"/>
    <w:rsid w:val="00966A8A"/>
    <w:rsid w:val="00A4309B"/>
    <w:rsid w:val="00AB63C4"/>
    <w:rsid w:val="00E9799E"/>
    <w:rsid w:val="00F64CF2"/>
    <w:rsid w:val="00FC5460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FD1C0"/>
  <w15:docId w15:val="{8F770E3F-0093-854D-AE5B-92E6BDB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53FB"/>
    <w:rPr>
      <w:lang w:val="en-GB"/>
    </w:rPr>
  </w:style>
  <w:style w:type="paragraph" w:styleId="Kop1">
    <w:name w:val="heading 1"/>
    <w:basedOn w:val="Standaard"/>
    <w:next w:val="Standaard"/>
    <w:link w:val="Kop1Char"/>
    <w:qFormat/>
    <w:rsid w:val="00F64C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64CF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4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09C8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4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09C8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09C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0409C8"/>
    <w:pPr>
      <w:widowControl w:val="0"/>
      <w:autoSpaceDE w:val="0"/>
      <w:autoSpaceDN w:val="0"/>
      <w:adjustRightInd w:val="0"/>
      <w:spacing w:after="0" w:line="240" w:lineRule="auto"/>
    </w:pPr>
    <w:rPr>
      <w:rFonts w:ascii="XIOEJ A+ Helvetica" w:eastAsia="Times New Roman" w:hAnsi="XIOEJ A+ Helvetica" w:cs="XIOEJ A+ Helvetic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0409C8"/>
    <w:pPr>
      <w:spacing w:line="15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409C8"/>
    <w:pPr>
      <w:spacing w:after="155"/>
    </w:pPr>
    <w:rPr>
      <w:rFonts w:cs="Times New Roman"/>
      <w:color w:val="auto"/>
    </w:rPr>
  </w:style>
  <w:style w:type="character" w:styleId="Paginanummer">
    <w:name w:val="page number"/>
    <w:rsid w:val="000409C8"/>
    <w:rPr>
      <w:rFonts w:cs="Times New Roman"/>
    </w:rPr>
  </w:style>
  <w:style w:type="character" w:styleId="Hyperlink">
    <w:name w:val="Hyperlink"/>
    <w:rsid w:val="000409C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0A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C0A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C0AC5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0A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0AC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1060</Words>
  <Characters>5836</Characters>
  <Application>Microsoft Office Word</Application>
  <DocSecurity>0</DocSecurity>
  <Lines>48</Lines>
  <Paragraphs>13</Paragraphs>
  <ScaleCrop>false</ScaleCrop>
  <Company>Shell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j.holmes</dc:creator>
  <cp:lastModifiedBy>Robin Belles</cp:lastModifiedBy>
  <cp:revision>3</cp:revision>
  <dcterms:created xsi:type="dcterms:W3CDTF">2012-02-08T14:36:00Z</dcterms:created>
  <dcterms:modified xsi:type="dcterms:W3CDTF">2020-08-26T06:57:00Z</dcterms:modified>
</cp:coreProperties>
</file>